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A61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1507D">
        <w:rPr>
          <w:rFonts w:ascii="Times New Roman" w:hAnsi="Times New Roman" w:cs="Times New Roman"/>
          <w:sz w:val="28"/>
          <w:szCs w:val="28"/>
        </w:rPr>
        <w:t xml:space="preserve">Когда проводят патентные исследования 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Обоснование режима работы предприятия </w:t>
      </w:r>
    </w:p>
    <w:p w:rsid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Что является исходным данным для расчета технологического оборудования потоков сырья, производственных площадей и состава работающих 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Методика проектирования производства сборного железобетона по конвейерной технологии </w:t>
      </w:r>
    </w:p>
    <w:p w:rsid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Методика проектирования производства сборного железобетона по агрегатно – поточной технологий 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Методика проектирования производства сборного железобетона по стендовой технологий 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Методика проектирования производства сборного железобетона по кассетной технологий 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Сформулируйте основные требования к складскому хозяйству, к предприятиям сборного ЖБ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Назовите основные классификационные признаки складов цемента 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Каковы особенности прирельсовых складов цемента 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Укажите классификацию силосных складов цемента 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Какими способами осуществляется подача цемента в силосы склада 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Укажите классификацию складов заполнителей и характерные особенности каждого вида склада 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Как осуществляют выгрузку заполнителей с транспортных средств в зимний период 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Сформулируйте требования к складам арматурной стали 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Укажите признаки классификации складов готовой продукций </w:t>
      </w:r>
    </w:p>
    <w:p w:rsid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Сформулируйте требования к дорогам, ведущим  складам  готовой продукции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Укажите виды бетоносмесительных узлов </w:t>
      </w:r>
    </w:p>
    <w:p w:rsid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507D">
        <w:rPr>
          <w:rFonts w:ascii="Times New Roman" w:hAnsi="Times New Roman" w:cs="Times New Roman"/>
          <w:sz w:val="28"/>
          <w:szCs w:val="28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lastRenderedPageBreak/>
        <w:t>Какие допускаются погрешности при дозировании компонентов бетона на заводах ЖБИ</w:t>
      </w:r>
    </w:p>
    <w:p w:rsid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07D">
        <w:rPr>
          <w:rFonts w:ascii="Times New Roman" w:hAnsi="Times New Roman" w:cs="Times New Roman"/>
          <w:sz w:val="28"/>
          <w:szCs w:val="28"/>
        </w:rPr>
        <w:t xml:space="preserve">Назовите способы перемешивания компонентов при приготовлении бетонной смеси </w:t>
      </w: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507D" w:rsidRPr="00F1507D" w:rsidRDefault="00F1507D" w:rsidP="00F15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507D" w:rsidRDefault="00F1507D" w:rsidP="00F1507D">
      <w:pPr>
        <w:spacing w:after="0" w:line="240" w:lineRule="auto"/>
      </w:pPr>
    </w:p>
    <w:p w:rsidR="00F1507D" w:rsidRDefault="00F1507D" w:rsidP="00F1507D">
      <w:pPr>
        <w:spacing w:after="0" w:line="240" w:lineRule="auto"/>
      </w:pPr>
    </w:p>
    <w:sectPr w:rsidR="00F150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07D"/>
    <w:rsid w:val="006D3A61"/>
    <w:rsid w:val="007A29DC"/>
    <w:rsid w:val="00F1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User</cp:lastModifiedBy>
  <cp:revision>2</cp:revision>
  <dcterms:created xsi:type="dcterms:W3CDTF">2022-01-14T07:53:00Z</dcterms:created>
  <dcterms:modified xsi:type="dcterms:W3CDTF">2022-01-14T07:53:00Z</dcterms:modified>
</cp:coreProperties>
</file>